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08" w:rsidRPr="00AC2BCD" w:rsidRDefault="00AC2BCD" w:rsidP="00AC2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Benchmark 2 Study Guide</w:t>
      </w:r>
    </w:p>
    <w:p w:rsidR="00AC2BCD" w:rsidRDefault="00AC2BCD">
      <w:r>
        <w:t>1. Who divided the Ottoman Empire after its collapse and how did it impact the area?</w:t>
      </w:r>
    </w:p>
    <w:p w:rsidR="00AC2BCD" w:rsidRDefault="00AC2BCD">
      <w:r>
        <w:t>2. Economically speaking, what resource is most countries interested in that is abundant in the Middle East?</w:t>
      </w:r>
    </w:p>
    <w:p w:rsidR="00AC2BCD" w:rsidRDefault="00AC2BCD">
      <w:r>
        <w:t>3. What had happened historically that led most of the world to believe Israel needed its own nation in 1948?</w:t>
      </w:r>
    </w:p>
    <w:p w:rsidR="00AC2BCD" w:rsidRDefault="00AC2BCD">
      <w:r>
        <w:t>4. What is at the root of the conflict over the ownership of the land in the Middle East?</w:t>
      </w:r>
    </w:p>
    <w:p w:rsidR="00AC2BCD" w:rsidRDefault="00AC2BCD">
      <w:r>
        <w:t>5. What is the name of the movement to return Jews to their homeland in Southwest Asia?</w:t>
      </w:r>
    </w:p>
    <w:p w:rsidR="00AC2BCD" w:rsidRDefault="00AC2BCD">
      <w:r>
        <w:t>6. What was the Six Day War?</w:t>
      </w:r>
    </w:p>
    <w:p w:rsidR="00AC2BCD" w:rsidRDefault="00AC2BCD">
      <w:r>
        <w:t>7. What was the result of the Six Day War?</w:t>
      </w:r>
    </w:p>
    <w:p w:rsidR="00AC2BCD" w:rsidRDefault="00AC2BCD">
      <w:r>
        <w:t>8. Why is Jerusalem an important city to all three major faiths?</w:t>
      </w:r>
    </w:p>
    <w:p w:rsidR="00AC2BCD" w:rsidRDefault="00AC2BCD">
      <w:r>
        <w:t>9. What started the Persian Gulf War?  What was the U.S. involvement?</w:t>
      </w:r>
    </w:p>
    <w:p w:rsidR="00AC2BCD" w:rsidRDefault="00AC2BCD">
      <w:r>
        <w:t>10. What is an embargo?  Give an example of why this would be used?</w:t>
      </w:r>
    </w:p>
    <w:p w:rsidR="00AC2BCD" w:rsidRDefault="00AC2BCD">
      <w:r>
        <w:t>11. What were the reasons the U.S. had for invading Iraq in 2003?</w:t>
      </w:r>
    </w:p>
    <w:p w:rsidR="00AC2BCD" w:rsidRDefault="00AC2BCD">
      <w:r>
        <w:t>12. What was this invasion called?</w:t>
      </w:r>
    </w:p>
    <w:p w:rsidR="00AC2BCD" w:rsidRDefault="00AC2BCD">
      <w:r>
        <w:t>13. What was the invasion called against Afghanistan?</w:t>
      </w:r>
    </w:p>
    <w:p w:rsidR="00AC2BCD" w:rsidRDefault="00AC2BCD">
      <w:r>
        <w:t>14. Give modern day examples of a confederation?</w:t>
      </w:r>
    </w:p>
    <w:p w:rsidR="00AC2BCD" w:rsidRDefault="00AC2BCD">
      <w:r>
        <w:t>15. Compare and contrast parliamentary and presidential democracies?</w:t>
      </w:r>
    </w:p>
    <w:p w:rsidR="00AC2BCD" w:rsidRDefault="00AC2BCD">
      <w:r>
        <w:t>16.  What type of government does Israel have?</w:t>
      </w:r>
    </w:p>
    <w:p w:rsidR="00AC2BCD" w:rsidRDefault="00AC2BCD">
      <w:r>
        <w:t>17.  What type of government does Iran have?</w:t>
      </w:r>
    </w:p>
    <w:p w:rsidR="00AC2BCD" w:rsidRDefault="00AC2BCD">
      <w:r>
        <w:t>18. How would you best describe the government of Saudi Arabia?</w:t>
      </w:r>
    </w:p>
    <w:p w:rsidR="00AC2BCD" w:rsidRDefault="00AC2BCD">
      <w:r>
        <w:t>19. Which type of government does the citizens have the most participation?</w:t>
      </w:r>
    </w:p>
    <w:p w:rsidR="00AC2BCD" w:rsidRDefault="00AC2BCD">
      <w:r>
        <w:t>20. How is power divided in a Federal government?</w:t>
      </w:r>
    </w:p>
    <w:p w:rsidR="00AC2BCD" w:rsidRDefault="00AC2BCD">
      <w:r>
        <w:t>21. What type of government would religion and its god be seen as the ultimate guiding power?</w:t>
      </w:r>
    </w:p>
    <w:p w:rsidR="00AC2BCD" w:rsidRDefault="00AC2BCD">
      <w:r>
        <w:t>22. Trade between foreign countries is made easier due to a system to equally value currency know as…….</w:t>
      </w:r>
    </w:p>
    <w:p w:rsidR="00AC2BCD" w:rsidRDefault="00AC2BCD">
      <w:r>
        <w:t xml:space="preserve">23. How do high government regulations impact the success of entrepreneurs?  </w:t>
      </w:r>
    </w:p>
    <w:p w:rsidR="00AC2BCD" w:rsidRDefault="00AC2BCD">
      <w:r>
        <w:lastRenderedPageBreak/>
        <w:t>24. Who makes the decisions in a command, traditional, and market economy?</w:t>
      </w:r>
    </w:p>
    <w:p w:rsidR="00AC2BCD" w:rsidRDefault="00AC2BCD">
      <w:r>
        <w:t>25.  Explain how specialization benefits voluntary trade?</w:t>
      </w:r>
    </w:p>
    <w:p w:rsidR="00AC2BCD" w:rsidRDefault="00AC2BCD">
      <w:r>
        <w:t>26. Define tariff, embargo, and quota?</w:t>
      </w:r>
    </w:p>
    <w:p w:rsidR="00AC2BCD" w:rsidRDefault="00AC2BCD">
      <w:r>
        <w:t>27. What is a mixed economy and how does that relate to most countries?</w:t>
      </w:r>
    </w:p>
    <w:p w:rsidR="00AC2BCD" w:rsidRDefault="00AC2BCD">
      <w:r>
        <w:t>28.  How has Israel compensated for its lack of natural resources?</w:t>
      </w:r>
    </w:p>
    <w:p w:rsidR="00AC2BCD" w:rsidRDefault="00AC2BCD">
      <w:r>
        <w:t>29. What is an example of investing in human capital?</w:t>
      </w:r>
    </w:p>
    <w:p w:rsidR="00AC2BCD" w:rsidRDefault="00AC2BCD">
      <w:r>
        <w:t>30. What is an example of investing in capital goods?</w:t>
      </w:r>
    </w:p>
    <w:p w:rsidR="00AC2BCD" w:rsidRDefault="00AC2BCD">
      <w:r>
        <w:t>31. How does investment in capital goods and human capital impact GDP?</w:t>
      </w:r>
    </w:p>
    <w:p w:rsidR="00AC2BCD" w:rsidRDefault="00AC2BCD">
      <w:r>
        <w:t>32. How does the possibility of the development of democracies in the Middle East/Southwest Asia impact the U.S.?</w:t>
      </w:r>
    </w:p>
    <w:p w:rsidR="00AC2BCD" w:rsidRDefault="00AC2BCD"/>
    <w:p w:rsidR="00AC2BCD" w:rsidRDefault="00AC2BCD"/>
    <w:p w:rsidR="00AC2BCD" w:rsidRDefault="00AC2BCD"/>
    <w:p w:rsidR="00AC2BCD" w:rsidRDefault="00AC2BCD"/>
    <w:sectPr w:rsidR="00AC2BCD" w:rsidSect="00851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2BCD"/>
    <w:rsid w:val="00851E08"/>
    <w:rsid w:val="00AC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331</Words>
  <Characters>1889</Characters>
  <Application>Microsoft Office Word</Application>
  <DocSecurity>0</DocSecurity>
  <Lines>15</Lines>
  <Paragraphs>4</Paragraphs>
  <ScaleCrop>false</ScaleCrop>
  <Company>Toshiba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Ward</dc:creator>
  <cp:lastModifiedBy>Heather Ward</cp:lastModifiedBy>
  <cp:revision>1</cp:revision>
  <dcterms:created xsi:type="dcterms:W3CDTF">2012-11-22T22:19:00Z</dcterms:created>
  <dcterms:modified xsi:type="dcterms:W3CDTF">2012-11-22T23:18:00Z</dcterms:modified>
</cp:coreProperties>
</file>